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571528" w:rsidP="00F57E64">
      <w:pPr>
        <w:pStyle w:val="Standard"/>
        <w:jc w:val="right"/>
        <w:rPr>
          <w:sz w:val="27"/>
          <w:szCs w:val="27"/>
        </w:rPr>
      </w:pPr>
      <w:r w:rsidRPr="00571528">
        <w:rPr>
          <w:sz w:val="27"/>
          <w:szCs w:val="27"/>
        </w:rPr>
        <w:t>Дело № 5</w:t>
      </w:r>
      <w:r w:rsidRPr="00571528" w:rsidR="00C41C92">
        <w:rPr>
          <w:sz w:val="27"/>
          <w:szCs w:val="27"/>
        </w:rPr>
        <w:t>-</w:t>
      </w:r>
      <w:r w:rsidR="00D02784">
        <w:rPr>
          <w:sz w:val="27"/>
          <w:szCs w:val="27"/>
        </w:rPr>
        <w:t>293</w:t>
      </w:r>
      <w:r w:rsidRPr="00571528" w:rsidR="009327DB">
        <w:rPr>
          <w:sz w:val="27"/>
          <w:szCs w:val="27"/>
        </w:rPr>
        <w:t>-2613</w:t>
      </w:r>
      <w:r w:rsidRPr="00571528">
        <w:rPr>
          <w:sz w:val="27"/>
          <w:szCs w:val="27"/>
        </w:rPr>
        <w:t>/</w:t>
      </w:r>
      <w:r w:rsidR="003C0354">
        <w:rPr>
          <w:sz w:val="27"/>
          <w:szCs w:val="27"/>
        </w:rPr>
        <w:t>2025</w:t>
      </w: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 О С Т А Н О В Л Е Н И Е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 xml:space="preserve">о назначении административного наказания 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</w:p>
    <w:p w:rsidR="000A7646" w:rsidRPr="00571528" w:rsidP="000A7646">
      <w:pPr>
        <w:pStyle w:val="Standard"/>
        <w:rPr>
          <w:sz w:val="28"/>
          <w:szCs w:val="28"/>
        </w:rPr>
      </w:pPr>
      <w:r w:rsidRPr="00571528">
        <w:rPr>
          <w:sz w:val="28"/>
          <w:szCs w:val="28"/>
        </w:rPr>
        <w:t>город Сургут</w:t>
      </w:r>
      <w:r w:rsidRPr="00571528">
        <w:rPr>
          <w:sz w:val="28"/>
          <w:szCs w:val="28"/>
        </w:rPr>
        <w:tab/>
        <w:t xml:space="preserve">                                 </w:t>
      </w:r>
      <w:r w:rsidRPr="00571528" w:rsidR="00D11CE3">
        <w:rPr>
          <w:sz w:val="28"/>
          <w:szCs w:val="28"/>
        </w:rPr>
        <w:t xml:space="preserve">                             </w:t>
      </w:r>
      <w:r w:rsidRPr="00571528">
        <w:rPr>
          <w:sz w:val="28"/>
          <w:szCs w:val="28"/>
        </w:rPr>
        <w:t xml:space="preserve">  </w:t>
      </w:r>
      <w:r w:rsidRPr="00571528" w:rsidR="00571528">
        <w:rPr>
          <w:sz w:val="28"/>
          <w:szCs w:val="28"/>
        </w:rPr>
        <w:t xml:space="preserve">   </w:t>
      </w:r>
      <w:r w:rsidR="00D02784">
        <w:rPr>
          <w:sz w:val="28"/>
          <w:szCs w:val="28"/>
        </w:rPr>
        <w:t>26 февраля</w:t>
      </w:r>
      <w:r w:rsidR="003C0354">
        <w:rPr>
          <w:sz w:val="28"/>
          <w:szCs w:val="28"/>
        </w:rPr>
        <w:t xml:space="preserve"> 2025</w:t>
      </w:r>
      <w:r w:rsidRPr="00571528">
        <w:rPr>
          <w:sz w:val="28"/>
          <w:szCs w:val="28"/>
        </w:rPr>
        <w:t xml:space="preserve"> года</w:t>
      </w:r>
    </w:p>
    <w:p w:rsidR="000A7646" w:rsidRPr="00571528" w:rsidP="000A7646">
      <w:pPr>
        <w:pStyle w:val="Standard"/>
        <w:ind w:right="21" w:firstLine="567"/>
        <w:jc w:val="both"/>
        <w:rPr>
          <w:sz w:val="28"/>
          <w:szCs w:val="28"/>
        </w:rPr>
      </w:pPr>
    </w:p>
    <w:p w:rsidR="000A764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571528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</w:t>
      </w:r>
      <w:r w:rsidR="00BF438B">
        <w:rPr>
          <w:sz w:val="28"/>
          <w:szCs w:val="28"/>
        </w:rPr>
        <w:t>, ул. Гагарина, д. 9, каб. 502,</w:t>
      </w:r>
      <w:r w:rsidRPr="005B3BC2" w:rsidR="00BF43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38B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5" w:history="1"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Surgut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13@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mirsud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86.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F438B">
        <w:rPr>
          <w:rFonts w:ascii="Times New Roman CYR" w:hAnsi="Times New Roman CYR" w:cs="Times New Roman CYR"/>
          <w:sz w:val="28"/>
          <w:szCs w:val="28"/>
        </w:rPr>
        <w:t>,</w:t>
      </w:r>
    </w:p>
    <w:p w:rsidR="000A7646" w:rsidRPr="00571528" w:rsidP="000A7646">
      <w:pPr>
        <w:pStyle w:val="Standard"/>
        <w:ind w:firstLine="68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0A7646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Бальчикова Виталия Викторовича</w:t>
      </w:r>
      <w:r w:rsidRPr="00571528">
        <w:rPr>
          <w:kern w:val="0"/>
          <w:sz w:val="28"/>
          <w:szCs w:val="28"/>
          <w:lang w:eastAsia="ru-RU"/>
        </w:rPr>
        <w:t xml:space="preserve">, </w:t>
      </w:r>
      <w:r w:rsidR="00E76CC2">
        <w:rPr>
          <w:kern w:val="0"/>
          <w:sz w:val="28"/>
          <w:szCs w:val="28"/>
          <w:lang w:eastAsia="ru-RU"/>
        </w:rPr>
        <w:t>****</w:t>
      </w:r>
    </w:p>
    <w:p w:rsidR="003D38E0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установил: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31.01.2025</w:t>
      </w:r>
      <w:r w:rsidRPr="00571528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43</w:t>
      </w:r>
      <w:r w:rsidRPr="00571528">
        <w:rPr>
          <w:sz w:val="28"/>
          <w:szCs w:val="28"/>
        </w:rPr>
        <w:t xml:space="preserve"> мин. по </w:t>
      </w:r>
      <w:r w:rsidR="00E76CC2">
        <w:rPr>
          <w:sz w:val="28"/>
          <w:szCs w:val="28"/>
        </w:rPr>
        <w:t>*</w:t>
      </w:r>
      <w:r w:rsidRPr="00571528">
        <w:rPr>
          <w:sz w:val="28"/>
          <w:szCs w:val="28"/>
        </w:rPr>
        <w:t>, г. Сургута, гр</w:t>
      </w:r>
      <w:r w:rsidRPr="00571528" w:rsidR="00BD67DA">
        <w:rPr>
          <w:sz w:val="28"/>
          <w:szCs w:val="28"/>
        </w:rPr>
        <w:t xml:space="preserve">. </w:t>
      </w:r>
      <w:r>
        <w:rPr>
          <w:sz w:val="28"/>
          <w:szCs w:val="28"/>
        </w:rPr>
        <w:t>Бальчиков В.Б</w:t>
      </w:r>
      <w:r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являясь водителем транспортного средства </w:t>
      </w:r>
      <w:r>
        <w:rPr>
          <w:sz w:val="28"/>
          <w:szCs w:val="28"/>
        </w:rPr>
        <w:t>Мазда 3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E76CC2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Бальчиков В.Б</w:t>
      </w:r>
      <w:r>
        <w:rPr>
          <w:sz w:val="28"/>
          <w:szCs w:val="28"/>
        </w:rPr>
        <w:t>.</w:t>
      </w:r>
      <w:r w:rsidRPr="0002274C">
        <w:rPr>
          <w:sz w:val="28"/>
          <w:szCs w:val="28"/>
        </w:rPr>
        <w:t xml:space="preserve"> в судебное заседание не явил</w:t>
      </w:r>
      <w:r w:rsidR="00CC3F96">
        <w:rPr>
          <w:sz w:val="28"/>
          <w:szCs w:val="28"/>
        </w:rPr>
        <w:t>ся</w:t>
      </w:r>
      <w:r w:rsidRPr="0002274C">
        <w:rPr>
          <w:sz w:val="28"/>
          <w:szCs w:val="28"/>
        </w:rPr>
        <w:t xml:space="preserve">, извещен надлежащим образом, судебной повесткой, SMS-сообщением, причина неявки суду не известна.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D02784">
        <w:rPr>
          <w:sz w:val="28"/>
          <w:szCs w:val="28"/>
        </w:rPr>
        <w:t>Бальчикова В.Б</w:t>
      </w:r>
      <w:r>
        <w:rPr>
          <w:sz w:val="28"/>
          <w:szCs w:val="28"/>
        </w:rPr>
        <w:t>.</w:t>
      </w:r>
    </w:p>
    <w:p w:rsidR="00CA7048" w:rsidRPr="00571528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>Исследовав письменные материалы дела, мировой судья приходит к следующим выводам.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</w:t>
      </w:r>
      <w:r w:rsidRPr="00571528">
        <w:rPr>
          <w:sz w:val="28"/>
          <w:szCs w:val="28"/>
        </w:rPr>
        <w:t>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0A7646" w:rsidRPr="00571528" w:rsidP="000A7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со </w:t>
      </w:r>
      <w:hyperlink r:id="rId6" w:history="1">
        <w:r w:rsidRPr="00571528">
          <w:rPr>
            <w:sz w:val="28"/>
            <w:szCs w:val="28"/>
          </w:rPr>
          <w:t>статьей 24.1</w:t>
        </w:r>
      </w:hyperlink>
      <w:r w:rsidRPr="00571528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Факт и обстоятельства совершенного </w:t>
      </w:r>
      <w:r w:rsidR="00D02784">
        <w:rPr>
          <w:sz w:val="28"/>
          <w:szCs w:val="28"/>
        </w:rPr>
        <w:t>Бальчиковым В.Б</w:t>
      </w:r>
      <w:r w:rsidR="003C0354">
        <w:rPr>
          <w:sz w:val="28"/>
          <w:szCs w:val="28"/>
        </w:rPr>
        <w:t>.</w:t>
      </w:r>
      <w:r w:rsidRPr="0002274C" w:rsidR="003C035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  об   административном   правонарушении 86 ХМ </w:t>
      </w:r>
      <w:r w:rsidR="00D02784">
        <w:rPr>
          <w:sz w:val="28"/>
          <w:szCs w:val="28"/>
        </w:rPr>
        <w:t>630150</w:t>
      </w:r>
      <w:r w:rsidRPr="00571528">
        <w:rPr>
          <w:sz w:val="28"/>
          <w:szCs w:val="28"/>
        </w:rPr>
        <w:t xml:space="preserve"> от </w:t>
      </w:r>
      <w:r w:rsidR="00D02784">
        <w:rPr>
          <w:sz w:val="28"/>
          <w:szCs w:val="28"/>
        </w:rPr>
        <w:t>31</w:t>
      </w:r>
      <w:r w:rsidR="0085796D">
        <w:rPr>
          <w:sz w:val="28"/>
          <w:szCs w:val="28"/>
        </w:rPr>
        <w:t>.01.2025</w:t>
      </w:r>
      <w:r w:rsidRPr="00571528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карточкой операции с ВУ;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0A7646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D02784">
        <w:rPr>
          <w:sz w:val="28"/>
          <w:szCs w:val="28"/>
        </w:rPr>
        <w:t>071475</w:t>
      </w:r>
      <w:r w:rsidRPr="00571528">
        <w:rPr>
          <w:sz w:val="28"/>
          <w:szCs w:val="28"/>
        </w:rPr>
        <w:t xml:space="preserve"> от </w:t>
      </w:r>
      <w:r w:rsidR="00D02784">
        <w:rPr>
          <w:sz w:val="28"/>
          <w:szCs w:val="28"/>
        </w:rPr>
        <w:t>31</w:t>
      </w:r>
      <w:r w:rsidR="0085796D">
        <w:rPr>
          <w:sz w:val="28"/>
          <w:szCs w:val="28"/>
        </w:rPr>
        <w:t>.01.2025</w:t>
      </w:r>
      <w:r w:rsidRPr="00571528">
        <w:rPr>
          <w:sz w:val="28"/>
          <w:szCs w:val="28"/>
        </w:rPr>
        <w:t xml:space="preserve">, согласно которому </w:t>
      </w:r>
      <w:r w:rsidR="00D02784">
        <w:rPr>
          <w:sz w:val="28"/>
          <w:szCs w:val="28"/>
        </w:rPr>
        <w:t>Бальчиков В.Б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BA44CD" w:rsidRPr="00FB1993" w:rsidP="00BA44CD">
      <w:pPr>
        <w:ind w:firstLine="709"/>
        <w:jc w:val="both"/>
        <w:rPr>
          <w:sz w:val="28"/>
          <w:szCs w:val="28"/>
        </w:rPr>
      </w:pPr>
      <w:r w:rsidRPr="00FB1993">
        <w:rPr>
          <w:sz w:val="28"/>
          <w:szCs w:val="28"/>
        </w:rPr>
        <w:t xml:space="preserve">- протоколом 86 НП № </w:t>
      </w:r>
      <w:r w:rsidR="00D02784">
        <w:rPr>
          <w:sz w:val="28"/>
          <w:szCs w:val="28"/>
        </w:rPr>
        <w:t>040961</w:t>
      </w:r>
      <w:r w:rsidRPr="00FB1993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D02784">
        <w:rPr>
          <w:sz w:val="28"/>
          <w:szCs w:val="28"/>
        </w:rPr>
        <w:t>31</w:t>
      </w:r>
      <w:r>
        <w:rPr>
          <w:sz w:val="28"/>
          <w:szCs w:val="28"/>
        </w:rPr>
        <w:t>.01.2025</w:t>
      </w:r>
      <w:r w:rsidRPr="00FB1993">
        <w:rPr>
          <w:sz w:val="28"/>
          <w:szCs w:val="28"/>
        </w:rPr>
        <w:t xml:space="preserve">, согласно которому </w:t>
      </w:r>
      <w:r w:rsidR="00D02784">
        <w:rPr>
          <w:sz w:val="28"/>
          <w:szCs w:val="28"/>
        </w:rPr>
        <w:t>Бальчиков В.Б</w:t>
      </w:r>
      <w:r w:rsidRPr="003C0354">
        <w:rPr>
          <w:sz w:val="28"/>
          <w:szCs w:val="28"/>
        </w:rPr>
        <w:t xml:space="preserve">. </w:t>
      </w:r>
      <w:r w:rsidRPr="00FB1993">
        <w:rPr>
          <w:sz w:val="28"/>
          <w:szCs w:val="28"/>
        </w:rPr>
        <w:t xml:space="preserve">направлен на медицинское освидетельствование в связи отказом от прохождения освидетельствования на состояние алкогольного опьянения, направлен для прохождения медицинского освидетельствования на состояние опьянения при наличии признаков опьянения: </w:t>
      </w:r>
      <w:r w:rsidR="00D02784">
        <w:rPr>
          <w:color w:val="0070C0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FB1993">
        <w:rPr>
          <w:sz w:val="28"/>
          <w:szCs w:val="28"/>
        </w:rPr>
        <w:t xml:space="preserve">; основанием для направления которого явилось: </w:t>
      </w:r>
      <w:r w:rsidRPr="00BA44CD">
        <w:rPr>
          <w:color w:val="0070C0"/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FB1993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D02784">
        <w:rPr>
          <w:sz w:val="28"/>
          <w:szCs w:val="28"/>
        </w:rPr>
        <w:t>000683</w:t>
      </w:r>
      <w:r w:rsidRPr="00571528">
        <w:rPr>
          <w:sz w:val="28"/>
          <w:szCs w:val="28"/>
        </w:rPr>
        <w:t xml:space="preserve"> от </w:t>
      </w:r>
      <w:r w:rsidR="00D02784">
        <w:rPr>
          <w:sz w:val="28"/>
          <w:szCs w:val="28"/>
        </w:rPr>
        <w:t>31</w:t>
      </w:r>
      <w:r w:rsidR="00BA44CD">
        <w:rPr>
          <w:sz w:val="28"/>
          <w:szCs w:val="28"/>
        </w:rPr>
        <w:t xml:space="preserve">.01.2025 </w:t>
      </w:r>
      <w:r w:rsidRPr="00571528">
        <w:rPr>
          <w:sz w:val="28"/>
          <w:szCs w:val="28"/>
        </w:rPr>
        <w:t>согласно которого «</w:t>
      </w:r>
      <w:r w:rsidR="00D02784">
        <w:rPr>
          <w:sz w:val="28"/>
          <w:szCs w:val="28"/>
        </w:rPr>
        <w:t>31</w:t>
      </w:r>
      <w:r w:rsidR="00BA44CD">
        <w:rPr>
          <w:sz w:val="28"/>
          <w:szCs w:val="28"/>
        </w:rPr>
        <w:t>.01.2025</w:t>
      </w:r>
      <w:r w:rsidRPr="00571528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объяснениями врача БУ ХМАО-Югры СКПНБ </w:t>
      </w:r>
      <w:r w:rsidR="00D02784">
        <w:rPr>
          <w:sz w:val="28"/>
          <w:szCs w:val="28"/>
        </w:rPr>
        <w:t>Попик О.А</w:t>
      </w:r>
      <w:r w:rsidRPr="00571528" w:rsidR="00A05321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согласно которых </w:t>
      </w:r>
      <w:r w:rsidR="00D02784">
        <w:rPr>
          <w:sz w:val="28"/>
          <w:szCs w:val="28"/>
        </w:rPr>
        <w:t>Бальчиков В.Б.</w:t>
      </w:r>
      <w:r w:rsidRPr="00571528" w:rsidR="00D0278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</w:t>
      </w:r>
      <w:r w:rsidR="00BA44CD">
        <w:rPr>
          <w:sz w:val="28"/>
          <w:szCs w:val="28"/>
        </w:rPr>
        <w:t>его</w:t>
      </w:r>
      <w:r w:rsidRPr="00571528">
        <w:rPr>
          <w:sz w:val="28"/>
          <w:szCs w:val="28"/>
        </w:rPr>
        <w:t xml:space="preserve"> присутствии </w:t>
      </w:r>
      <w:r w:rsidRPr="00571528" w:rsidR="00CA7048">
        <w:rPr>
          <w:sz w:val="28"/>
          <w:szCs w:val="28"/>
        </w:rPr>
        <w:t>отказал</w:t>
      </w:r>
      <w:r w:rsidR="00BE1955">
        <w:rPr>
          <w:sz w:val="28"/>
          <w:szCs w:val="28"/>
        </w:rPr>
        <w:t>ся</w:t>
      </w:r>
      <w:r w:rsidRPr="00571528">
        <w:rPr>
          <w:sz w:val="28"/>
          <w:szCs w:val="28"/>
        </w:rPr>
        <w:t xml:space="preserve"> от прохождения медицинского освидетельствования;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0A7646" w:rsidRPr="00571528" w:rsidP="0081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       </w:t>
      </w:r>
      <w:r w:rsidRPr="00571528">
        <w:rPr>
          <w:sz w:val="28"/>
          <w:szCs w:val="28"/>
        </w:rPr>
        <w:t xml:space="preserve">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D02784">
        <w:rPr>
          <w:sz w:val="28"/>
          <w:szCs w:val="28"/>
        </w:rPr>
        <w:t>Бальчикова В.Б</w:t>
      </w:r>
      <w:r w:rsidRPr="003C0354" w:rsidR="00BA44CD">
        <w:rPr>
          <w:sz w:val="28"/>
          <w:szCs w:val="28"/>
        </w:rPr>
        <w:t>.</w:t>
      </w:r>
      <w:r w:rsidRPr="00571528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и другими материалами дела;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A7646" w:rsidRPr="00571528" w:rsidP="000A7646">
      <w:pPr>
        <w:ind w:firstLine="708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D02784">
        <w:rPr>
          <w:sz w:val="28"/>
          <w:szCs w:val="28"/>
        </w:rPr>
        <w:t>Бальчикова В.Б</w:t>
      </w:r>
      <w:r w:rsidRPr="003C0354" w:rsidR="00BA44CD">
        <w:rPr>
          <w:sz w:val="28"/>
          <w:szCs w:val="28"/>
        </w:rPr>
        <w:t>.</w:t>
      </w:r>
      <w:r w:rsidR="00BA44CD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КоАП РФ.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Действия </w:t>
      </w:r>
      <w:r w:rsidR="00D02784">
        <w:rPr>
          <w:sz w:val="28"/>
          <w:szCs w:val="28"/>
        </w:rPr>
        <w:t>Бальчикова В.Б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7" w:anchor="/document/1305770/entry/100232" w:history="1">
        <w:r w:rsidRPr="00571528">
          <w:rPr>
            <w:sz w:val="28"/>
            <w:szCs w:val="28"/>
          </w:rPr>
          <w:t>требования</w:t>
        </w:r>
      </w:hyperlink>
      <w:r w:rsidRPr="00571528">
        <w:rPr>
          <w:sz w:val="28"/>
          <w:szCs w:val="28"/>
        </w:rPr>
        <w:t xml:space="preserve"> уполномоченного </w:t>
      </w:r>
      <w:hyperlink r:id="rId7" w:anchor="/document/12182530/entry/130114" w:history="1">
        <w:r w:rsidRPr="00571528">
          <w:rPr>
            <w:sz w:val="28"/>
            <w:szCs w:val="28"/>
          </w:rPr>
          <w:t>должностного лица</w:t>
        </w:r>
      </w:hyperlink>
      <w:r w:rsidRPr="00571528">
        <w:rPr>
          <w:sz w:val="28"/>
          <w:szCs w:val="28"/>
        </w:rPr>
        <w:t xml:space="preserve"> о прохождении </w:t>
      </w:r>
      <w:hyperlink r:id="rId7" w:anchor="/document/405547109/entry/1000" w:history="1">
        <w:r w:rsidRPr="00571528">
          <w:rPr>
            <w:sz w:val="28"/>
            <w:szCs w:val="28"/>
          </w:rPr>
          <w:t>медицинского освидетельствования</w:t>
        </w:r>
      </w:hyperlink>
      <w:r w:rsidRPr="00571528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571528">
          <w:rPr>
            <w:sz w:val="28"/>
            <w:szCs w:val="28"/>
          </w:rPr>
          <w:t>уголовно наказуемого</w:t>
        </w:r>
      </w:hyperlink>
      <w:r w:rsidRPr="00571528">
        <w:rPr>
          <w:sz w:val="28"/>
          <w:szCs w:val="28"/>
        </w:rPr>
        <w:t xml:space="preserve"> деяния.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0A7646" w:rsidRPr="00571528" w:rsidP="000A76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</w:t>
      </w:r>
      <w:r w:rsidR="0057195A">
        <w:rPr>
          <w:sz w:val="28"/>
          <w:szCs w:val="28"/>
        </w:rPr>
        <w:t>ами</w:t>
      </w:r>
      <w:r w:rsidRPr="00571528">
        <w:rPr>
          <w:sz w:val="28"/>
          <w:szCs w:val="28"/>
        </w:rPr>
        <w:t>, предусмотренны</w:t>
      </w:r>
      <w:r w:rsidR="0057195A">
        <w:rPr>
          <w:sz w:val="28"/>
          <w:szCs w:val="28"/>
        </w:rPr>
        <w:t>ми</w:t>
      </w:r>
      <w:r w:rsidRPr="00571528">
        <w:rPr>
          <w:sz w:val="28"/>
          <w:szCs w:val="28"/>
        </w:rPr>
        <w:t xml:space="preserve"> ст. 4.2 КоАП РФ, смягчающи</w:t>
      </w:r>
      <w:r w:rsidR="0057195A">
        <w:rPr>
          <w:sz w:val="28"/>
          <w:szCs w:val="28"/>
        </w:rPr>
        <w:t>ми</w:t>
      </w:r>
      <w:r w:rsidRPr="00571528">
        <w:rPr>
          <w:sz w:val="28"/>
          <w:szCs w:val="28"/>
        </w:rPr>
        <w:t xml:space="preserve"> адм</w:t>
      </w:r>
      <w:r w:rsidRPr="00571528" w:rsidR="00CA7048">
        <w:rPr>
          <w:sz w:val="28"/>
          <w:szCs w:val="28"/>
        </w:rPr>
        <w:t xml:space="preserve">инистративную ответственность, </w:t>
      </w:r>
      <w:r w:rsidRPr="00571528" w:rsidR="00D02784">
        <w:rPr>
          <w:sz w:val="28"/>
          <w:szCs w:val="28"/>
        </w:rPr>
        <w:t>судом не установлено</w:t>
      </w:r>
    </w:p>
    <w:p w:rsidR="000A7646" w:rsidRPr="00571528" w:rsidP="000A7646">
      <w:pPr>
        <w:suppressAutoHyphens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D02784">
        <w:rPr>
          <w:sz w:val="28"/>
          <w:szCs w:val="28"/>
        </w:rPr>
        <w:t>Бальчикова В.Б</w:t>
      </w:r>
      <w:r w:rsidRPr="003C0354"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постановил:</w:t>
      </w:r>
    </w:p>
    <w:p w:rsidR="000A7646" w:rsidRPr="00571528" w:rsidP="000A7646">
      <w:pPr>
        <w:jc w:val="center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Бальчикова Виталия Викторовича</w:t>
      </w:r>
      <w:r w:rsidRPr="00571528">
        <w:rPr>
          <w:sz w:val="28"/>
          <w:szCs w:val="28"/>
        </w:rPr>
        <w:t xml:space="preserve"> </w:t>
      </w:r>
      <w:r w:rsidRPr="00571528" w:rsidR="00CA7048">
        <w:rPr>
          <w:sz w:val="28"/>
          <w:szCs w:val="28"/>
        </w:rPr>
        <w:t>признать виновн</w:t>
      </w:r>
      <w:r w:rsidR="00BE1955">
        <w:rPr>
          <w:sz w:val="28"/>
          <w:szCs w:val="28"/>
        </w:rPr>
        <w:t>ым</w:t>
      </w:r>
      <w:r w:rsidRPr="005715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BE1955">
        <w:rPr>
          <w:sz w:val="28"/>
          <w:szCs w:val="28"/>
        </w:rPr>
        <w:t>ему</w:t>
      </w:r>
      <w:r w:rsidRPr="005715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BA44CD">
        <w:rPr>
          <w:sz w:val="28"/>
          <w:szCs w:val="28"/>
        </w:rPr>
        <w:t>45 000</w:t>
      </w:r>
      <w:r w:rsidRPr="00571528">
        <w:rPr>
          <w:sz w:val="28"/>
          <w:szCs w:val="28"/>
        </w:rPr>
        <w:t xml:space="preserve"> (</w:t>
      </w:r>
      <w:r w:rsidR="00BA44CD">
        <w:rPr>
          <w:sz w:val="28"/>
          <w:szCs w:val="28"/>
        </w:rPr>
        <w:t>сорок пять</w:t>
      </w:r>
      <w:r w:rsidRPr="00571528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A05321" w:rsidRPr="00571528" w:rsidP="00A05321">
      <w:pPr>
        <w:ind w:firstLine="567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571528">
        <w:rPr>
          <w:b/>
          <w:sz w:val="28"/>
          <w:szCs w:val="28"/>
        </w:rPr>
        <w:t>УИН</w:t>
      </w:r>
      <w:r w:rsidR="00BE1955">
        <w:rPr>
          <w:b/>
          <w:sz w:val="28"/>
          <w:szCs w:val="28"/>
        </w:rPr>
        <w:t xml:space="preserve"> </w:t>
      </w:r>
      <w:r w:rsidR="00D02784">
        <w:rPr>
          <w:b/>
          <w:sz w:val="28"/>
          <w:szCs w:val="28"/>
        </w:rPr>
        <w:t>18810486250320002022</w:t>
      </w:r>
      <w:r w:rsidRPr="00571528">
        <w:rPr>
          <w:sz w:val="28"/>
          <w:szCs w:val="28"/>
        </w:rPr>
        <w:t xml:space="preserve">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Постановление может быть обжаловано в течение десяти </w:t>
      </w:r>
      <w:r w:rsidR="00951044">
        <w:rPr>
          <w:sz w:val="28"/>
          <w:szCs w:val="28"/>
        </w:rPr>
        <w:t>дней</w:t>
      </w:r>
      <w:r w:rsidRPr="00571528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A05321" w:rsidRPr="00BA44CD">
      <w:pPr>
        <w:jc w:val="both"/>
        <w:rPr>
          <w:sz w:val="16"/>
          <w:szCs w:val="16"/>
        </w:rPr>
      </w:pPr>
      <w:r w:rsidRPr="00BA44CD">
        <w:rPr>
          <w:sz w:val="16"/>
          <w:szCs w:val="1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BA44CD" w:rsidR="00FB4CEC">
        <w:rPr>
          <w:sz w:val="16"/>
          <w:szCs w:val="16"/>
        </w:rPr>
        <w:t xml:space="preserve"> </w:t>
      </w:r>
      <w:r w:rsidRPr="00BA44CD">
        <w:rPr>
          <w:b/>
          <w:sz w:val="16"/>
          <w:szCs w:val="16"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BA44CD">
        <w:rPr>
          <w:sz w:val="16"/>
          <w:szCs w:val="16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A44CD" w:rsidR="00FB4CEC">
        <w:rPr>
          <w:sz w:val="16"/>
          <w:szCs w:val="16"/>
        </w:rPr>
        <w:t xml:space="preserve"> </w:t>
      </w:r>
      <w:r w:rsidRPr="00BA44CD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274C"/>
    <w:rsid w:val="000250BD"/>
    <w:rsid w:val="00026CD1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646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20F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C4A84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56A70"/>
    <w:rsid w:val="00367D80"/>
    <w:rsid w:val="00380BC3"/>
    <w:rsid w:val="00383F9C"/>
    <w:rsid w:val="0038726B"/>
    <w:rsid w:val="003A40F1"/>
    <w:rsid w:val="003A6AD4"/>
    <w:rsid w:val="003B291F"/>
    <w:rsid w:val="003C0354"/>
    <w:rsid w:val="003C7525"/>
    <w:rsid w:val="003D38E0"/>
    <w:rsid w:val="003E0048"/>
    <w:rsid w:val="003E164D"/>
    <w:rsid w:val="003F0E70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31F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1528"/>
    <w:rsid w:val="0057195A"/>
    <w:rsid w:val="00574B17"/>
    <w:rsid w:val="00577293"/>
    <w:rsid w:val="005A06BF"/>
    <w:rsid w:val="005A6348"/>
    <w:rsid w:val="005A718D"/>
    <w:rsid w:val="005B3421"/>
    <w:rsid w:val="005B3BC2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74985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11348"/>
    <w:rsid w:val="00823F6C"/>
    <w:rsid w:val="0083103F"/>
    <w:rsid w:val="00832872"/>
    <w:rsid w:val="0083738E"/>
    <w:rsid w:val="008404E6"/>
    <w:rsid w:val="008430ED"/>
    <w:rsid w:val="00845861"/>
    <w:rsid w:val="00851375"/>
    <w:rsid w:val="0085796D"/>
    <w:rsid w:val="00861FF3"/>
    <w:rsid w:val="0086276F"/>
    <w:rsid w:val="0086352E"/>
    <w:rsid w:val="0086676E"/>
    <w:rsid w:val="0087113C"/>
    <w:rsid w:val="00880857"/>
    <w:rsid w:val="0088403E"/>
    <w:rsid w:val="00886FAD"/>
    <w:rsid w:val="00887564"/>
    <w:rsid w:val="00893FF2"/>
    <w:rsid w:val="0089400D"/>
    <w:rsid w:val="00896F24"/>
    <w:rsid w:val="008A1303"/>
    <w:rsid w:val="008A3C6E"/>
    <w:rsid w:val="008A3D93"/>
    <w:rsid w:val="008A6988"/>
    <w:rsid w:val="008B1906"/>
    <w:rsid w:val="008C0CFD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1044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5321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15A4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44CD"/>
    <w:rsid w:val="00BA55B6"/>
    <w:rsid w:val="00BB15C1"/>
    <w:rsid w:val="00BC1D59"/>
    <w:rsid w:val="00BC1D96"/>
    <w:rsid w:val="00BC2510"/>
    <w:rsid w:val="00BD677C"/>
    <w:rsid w:val="00BD67DA"/>
    <w:rsid w:val="00BE00C7"/>
    <w:rsid w:val="00BE1955"/>
    <w:rsid w:val="00BE56F6"/>
    <w:rsid w:val="00BF438B"/>
    <w:rsid w:val="00BF7CD7"/>
    <w:rsid w:val="00C262A9"/>
    <w:rsid w:val="00C36F39"/>
    <w:rsid w:val="00C41C92"/>
    <w:rsid w:val="00C43497"/>
    <w:rsid w:val="00C55216"/>
    <w:rsid w:val="00C556FA"/>
    <w:rsid w:val="00C63C69"/>
    <w:rsid w:val="00C66276"/>
    <w:rsid w:val="00C77A4E"/>
    <w:rsid w:val="00C808AF"/>
    <w:rsid w:val="00C81332"/>
    <w:rsid w:val="00C86800"/>
    <w:rsid w:val="00C90897"/>
    <w:rsid w:val="00C94AD3"/>
    <w:rsid w:val="00CA207D"/>
    <w:rsid w:val="00CA66A6"/>
    <w:rsid w:val="00CA7048"/>
    <w:rsid w:val="00CC3F96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2784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7E2D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76CC2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993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rgut13@mirsud86.ru" TargetMode="External" /><Relationship Id="rId6" Type="http://schemas.openxmlformats.org/officeDocument/2006/relationships/hyperlink" Target="garantF1://12025267.241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D880-8BDB-4B80-A175-362F32CA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